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val="en-US" w:eastAsia="zh-CN"/>
        </w:rPr>
        <w:t>附件1</w:t>
      </w:r>
    </w:p>
    <w:p>
      <w:pPr>
        <w:pStyle w:val="2"/>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本次检验项目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一、蔬菜制品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抽检依据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抽检依据是</w:t>
      </w:r>
      <w:r>
        <w:rPr>
          <w:rFonts w:hint="eastAsia" w:ascii="仿宋_GB2312" w:hAnsi="仿宋_GB2312" w:eastAsia="仿宋_GB2312" w:cs="仿宋_GB2312"/>
          <w:b w:val="0"/>
          <w:bCs/>
          <w:color w:val="auto"/>
          <w:sz w:val="32"/>
          <w:szCs w:val="32"/>
        </w:rPr>
        <w:t>《食品安全国家标准 食品中污染物限量》（GB 2762）</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食品安全国家标准 食品添加剂使用标准》（GB 2760）</w:t>
      </w:r>
      <w:r>
        <w:rPr>
          <w:rFonts w:hint="eastAsia" w:ascii="仿宋_GB2312" w:hAnsi="仿宋_GB2312" w:eastAsia="仿宋_GB2312" w:cs="仿宋_GB2312"/>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FF"/>
          <w:sz w:val="32"/>
          <w:szCs w:val="32"/>
        </w:rPr>
      </w:pPr>
      <w:r>
        <w:rPr>
          <w:rFonts w:hint="eastAsia" w:ascii="仿宋_GB2312" w:hAnsi="仿宋_GB2312" w:eastAsia="仿宋_GB2312" w:cs="仿宋_GB2312"/>
          <w:b w:val="0"/>
          <w:bCs/>
          <w:color w:val="auto"/>
          <w:sz w:val="32"/>
          <w:szCs w:val="32"/>
          <w:lang w:eastAsia="zh-CN"/>
        </w:rPr>
        <w:t>（二）</w:t>
      </w:r>
      <w:r>
        <w:rPr>
          <w:rFonts w:hint="eastAsia" w:ascii="仿宋_GB2312" w:hAnsi="仿宋_GB2312" w:eastAsia="仿宋_GB2312" w:cs="仿宋_GB2312"/>
          <w:b w:val="0"/>
          <w:bCs/>
          <w:color w:val="auto"/>
          <w:sz w:val="32"/>
          <w:szCs w:val="32"/>
        </w:rPr>
        <w:t>检验项目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1.蔬菜干制品抽检项目包括</w:t>
      </w:r>
      <w:r>
        <w:rPr>
          <w:rFonts w:hint="default" w:ascii="仿宋_GB2312" w:hAnsi="仿宋_GB2312" w:eastAsia="仿宋_GB2312" w:cs="仿宋_GB2312"/>
          <w:b w:val="0"/>
          <w:bCs/>
          <w:color w:val="auto"/>
          <w:sz w:val="32"/>
          <w:szCs w:val="32"/>
          <w:lang w:val="en-US" w:eastAsia="zh-CN"/>
        </w:rPr>
        <w:t>铅（以 Pb 计）</w:t>
      </w:r>
      <w:r>
        <w:rPr>
          <w:rFonts w:hint="eastAsia" w:ascii="仿宋_GB2312" w:hAnsi="仿宋_GB2312" w:eastAsia="仿宋_GB2312" w:cs="仿宋_GB2312"/>
          <w:b w:val="0"/>
          <w:bCs/>
          <w:color w:val="auto"/>
          <w:sz w:val="32"/>
          <w:szCs w:val="32"/>
          <w:lang w:val="en-US" w:eastAsia="zh-CN"/>
        </w:rPr>
        <w:t>、</w:t>
      </w:r>
      <w:r>
        <w:rPr>
          <w:rFonts w:hint="default" w:ascii="仿宋_GB2312" w:hAnsi="仿宋_GB2312" w:eastAsia="仿宋_GB2312" w:cs="仿宋_GB2312"/>
          <w:b w:val="0"/>
          <w:bCs/>
          <w:color w:val="auto"/>
          <w:sz w:val="32"/>
          <w:szCs w:val="32"/>
          <w:lang w:val="en-US" w:eastAsia="zh-CN"/>
        </w:rPr>
        <w:t xml:space="preserve"> 苯甲酸及其钠盐（以苯甲酸计）</w:t>
      </w:r>
      <w:r>
        <w:rPr>
          <w:rFonts w:hint="eastAsia" w:ascii="仿宋_GB2312" w:hAnsi="仿宋_GB2312" w:eastAsia="仿宋_GB2312" w:cs="仿宋_GB2312"/>
          <w:b w:val="0"/>
          <w:bCs/>
          <w:color w:val="auto"/>
          <w:sz w:val="32"/>
          <w:szCs w:val="32"/>
          <w:lang w:val="en-US" w:eastAsia="zh-CN"/>
        </w:rPr>
        <w:t>、</w:t>
      </w:r>
      <w:r>
        <w:rPr>
          <w:rFonts w:hint="default" w:ascii="仿宋_GB2312" w:hAnsi="仿宋_GB2312" w:eastAsia="仿宋_GB2312" w:cs="仿宋_GB2312"/>
          <w:b w:val="0"/>
          <w:bCs/>
          <w:color w:val="auto"/>
          <w:sz w:val="32"/>
          <w:szCs w:val="32"/>
          <w:lang w:val="en-US" w:eastAsia="zh-CN"/>
        </w:rPr>
        <w:t>山梨酸及其钾盐（以山梨酸计）</w:t>
      </w:r>
      <w:r>
        <w:rPr>
          <w:rFonts w:hint="eastAsia" w:ascii="仿宋_GB2312" w:hAnsi="仿宋_GB2312" w:eastAsia="仿宋_GB2312" w:cs="仿宋_GB2312"/>
          <w:b w:val="0"/>
          <w:bCs/>
          <w:color w:val="auto"/>
          <w:sz w:val="32"/>
          <w:szCs w:val="32"/>
          <w:lang w:val="en-US" w:eastAsia="zh-CN"/>
        </w:rPr>
        <w:t>、</w:t>
      </w:r>
      <w:r>
        <w:rPr>
          <w:rFonts w:hint="default" w:ascii="仿宋_GB2312" w:hAnsi="仿宋_GB2312" w:eastAsia="仿宋_GB2312" w:cs="仿宋_GB2312"/>
          <w:b w:val="0"/>
          <w:bCs/>
          <w:color w:val="auto"/>
          <w:sz w:val="32"/>
          <w:szCs w:val="32"/>
          <w:lang w:val="en-US" w:eastAsia="zh-CN"/>
        </w:rPr>
        <w:t>二氧化硫残留量</w:t>
      </w:r>
      <w:r>
        <w:rPr>
          <w:rFonts w:hint="eastAsia" w:ascii="仿宋_GB2312" w:hAnsi="仿宋_GB2312" w:eastAsia="仿宋_GB2312" w:cs="仿宋_GB2312"/>
          <w:b w:val="0"/>
          <w:bCs/>
          <w:color w:val="auto"/>
          <w:sz w:val="32"/>
          <w:szCs w:val="32"/>
          <w:lang w:val="en-US" w:eastAsia="zh-CN"/>
        </w:rPr>
        <w:t>、合成着色剂。</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2.干制食用菌抽检项目包括</w:t>
      </w:r>
      <w:r>
        <w:rPr>
          <w:rFonts w:hint="default" w:ascii="仿宋_GB2312" w:hAnsi="仿宋_GB2312" w:eastAsia="仿宋_GB2312" w:cs="仿宋_GB2312"/>
          <w:b w:val="0"/>
          <w:bCs/>
          <w:color w:val="auto"/>
          <w:sz w:val="32"/>
          <w:szCs w:val="32"/>
          <w:lang w:val="en-US" w:eastAsia="zh-CN"/>
        </w:rPr>
        <w:t>铅（以 Pb 计）</w:t>
      </w:r>
      <w:r>
        <w:rPr>
          <w:rFonts w:hint="eastAsia" w:ascii="仿宋_GB2312" w:hAnsi="仿宋_GB2312" w:eastAsia="仿宋_GB2312" w:cs="仿宋_GB2312"/>
          <w:b w:val="0"/>
          <w:bCs/>
          <w:color w:val="auto"/>
          <w:sz w:val="32"/>
          <w:szCs w:val="32"/>
          <w:lang w:val="en-US" w:eastAsia="zh-CN"/>
        </w:rPr>
        <w:t>、总砷（以As计）、镉（以Cd计）、总汞（以Hg计）、甲基汞（以Hg计）。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二、蛋制品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eastAsia="zh-CN"/>
        </w:rPr>
        <w:t>（一）</w:t>
      </w:r>
      <w:r>
        <w:rPr>
          <w:rFonts w:hint="eastAsia" w:ascii="仿宋_GB2312" w:hAnsi="仿宋_GB2312" w:eastAsia="仿宋_GB2312" w:cs="仿宋_GB2312"/>
          <w:b w:val="0"/>
          <w:bCs/>
          <w:color w:val="auto"/>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FF"/>
          <w:sz w:val="32"/>
          <w:szCs w:val="32"/>
        </w:rPr>
      </w:pPr>
      <w:r>
        <w:rPr>
          <w:rFonts w:hint="eastAsia" w:ascii="仿宋_GB2312" w:hAnsi="仿宋_GB2312" w:eastAsia="仿宋_GB2312" w:cs="仿宋_GB2312"/>
          <w:b w:val="0"/>
          <w:bCs/>
          <w:color w:val="auto"/>
          <w:sz w:val="32"/>
          <w:szCs w:val="32"/>
        </w:rPr>
        <w:t>抽</w:t>
      </w:r>
      <w:r>
        <w:rPr>
          <w:rFonts w:hint="eastAsia" w:ascii="仿宋_GB2312" w:hAnsi="仿宋_GB2312" w:eastAsia="仿宋_GB2312" w:cs="仿宋_GB2312"/>
          <w:b w:val="0"/>
          <w:bCs/>
          <w:color w:val="auto"/>
          <w:sz w:val="32"/>
          <w:szCs w:val="32"/>
          <w:lang w:eastAsia="zh-CN"/>
        </w:rPr>
        <w:t>蛋制品</w:t>
      </w:r>
      <w:r>
        <w:rPr>
          <w:rFonts w:hint="eastAsia" w:ascii="仿宋_GB2312" w:hAnsi="仿宋_GB2312" w:eastAsia="仿宋_GB2312" w:cs="仿宋_GB2312"/>
          <w:b w:val="0"/>
          <w:bCs/>
          <w:color w:val="auto"/>
          <w:sz w:val="32"/>
          <w:szCs w:val="32"/>
        </w:rPr>
        <w:t>检依据是《食品安全国家标准 食品添加剂使用标准》（GB 2760</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、《食品安全国家标准 食品中污染物限量》（GB 2762</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《食品安全国家标准 食品中致病菌限量》（GB 29921</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GB31607</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《食品安全国家标准 蛋与蛋制品》（GB 2749）等标准及产品明示标准和指标的要求。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FF"/>
          <w:sz w:val="32"/>
          <w:szCs w:val="32"/>
        </w:rPr>
      </w:pPr>
      <w:r>
        <w:rPr>
          <w:rFonts w:hint="eastAsia" w:ascii="仿宋_GB2312" w:hAnsi="仿宋_GB2312" w:eastAsia="仿宋_GB2312" w:cs="仿宋_GB2312"/>
          <w:b w:val="0"/>
          <w:bCs/>
          <w:color w:val="auto"/>
          <w:sz w:val="32"/>
          <w:szCs w:val="32"/>
          <w:lang w:eastAsia="zh-CN"/>
        </w:rPr>
        <w:t>（二）</w:t>
      </w:r>
      <w:r>
        <w:rPr>
          <w:rFonts w:hint="eastAsia" w:ascii="仿宋_GB2312" w:hAnsi="仿宋_GB2312" w:eastAsia="仿宋_GB2312" w:cs="仿宋_GB2312"/>
          <w:b w:val="0"/>
          <w:bCs/>
          <w:color w:val="auto"/>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再制蛋抽检项目包括铅（以Pb计）、苯甲酸及其钠盐（以苯甲酸计）、山梨酸及其钾盐（以山梨酸计）、菌落总数（限糟蛋外的产品检测、限即食再制蛋制品检测）、大肠杆菌（限即食再制蛋制品检测）、沙门氏菌（（除以罐头食品加工工艺生产的产品检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三、糕点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eastAsia="zh-CN"/>
        </w:rPr>
        <w:t>（一）</w:t>
      </w:r>
      <w:r>
        <w:rPr>
          <w:rFonts w:hint="eastAsia" w:ascii="仿宋_GB2312" w:hAnsi="仿宋_GB2312" w:eastAsia="仿宋_GB2312" w:cs="仿宋_GB2312"/>
          <w:b w:val="0"/>
          <w:bCs/>
          <w:color w:val="auto"/>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FF"/>
          <w:sz w:val="32"/>
          <w:szCs w:val="32"/>
        </w:rPr>
      </w:pPr>
      <w:r>
        <w:rPr>
          <w:rFonts w:hint="eastAsia" w:ascii="仿宋_GB2312" w:hAnsi="仿宋_GB2312" w:eastAsia="仿宋_GB2312" w:cs="仿宋_GB2312"/>
          <w:b w:val="0"/>
          <w:bCs/>
          <w:color w:val="auto"/>
          <w:sz w:val="32"/>
          <w:szCs w:val="32"/>
          <w:lang w:val="en-US" w:eastAsia="zh-CN"/>
        </w:rPr>
        <w:t>糕点抽检依据是《 </w:t>
      </w:r>
      <w:r>
        <w:rPr>
          <w:rFonts w:hint="default" w:ascii="仿宋_GB2312" w:hAnsi="仿宋_GB2312" w:eastAsia="仿宋_GB2312" w:cs="仿宋_GB2312"/>
          <w:b w:val="0"/>
          <w:bCs/>
          <w:color w:val="auto"/>
          <w:sz w:val="32"/>
          <w:szCs w:val="32"/>
          <w:lang w:val="en-US" w:eastAsia="zh-CN"/>
        </w:rPr>
        <w:t xml:space="preserve">食品安全国家标准 </w:t>
      </w:r>
      <w:r>
        <w:rPr>
          <w:rFonts w:hint="eastAsia" w:ascii="仿宋_GB2312" w:hAnsi="仿宋_GB2312" w:eastAsia="仿宋_GB2312" w:cs="仿宋_GB2312"/>
          <w:b w:val="0"/>
          <w:bCs/>
          <w:color w:val="auto"/>
          <w:sz w:val="32"/>
          <w:szCs w:val="32"/>
          <w:lang w:val="en-US" w:eastAsia="zh-CN"/>
        </w:rPr>
        <w:t>糕点、面包》（GB 7099）、《 </w:t>
      </w:r>
      <w:r>
        <w:rPr>
          <w:rFonts w:hint="default" w:ascii="仿宋_GB2312" w:hAnsi="仿宋_GB2312" w:eastAsia="仿宋_GB2312" w:cs="仿宋_GB2312"/>
          <w:b w:val="0"/>
          <w:bCs/>
          <w:color w:val="auto"/>
          <w:sz w:val="32"/>
          <w:szCs w:val="32"/>
          <w:lang w:val="en-US" w:eastAsia="zh-CN"/>
        </w:rPr>
        <w:t>食品安全国家标准 速冻面米与调制食品</w:t>
      </w:r>
      <w:r>
        <w:rPr>
          <w:rFonts w:hint="eastAsia" w:ascii="仿宋_GB2312" w:hAnsi="仿宋_GB2312" w:eastAsia="仿宋_GB2312" w:cs="仿宋_GB2312"/>
          <w:b w:val="0"/>
          <w:bCs/>
          <w:color w:val="auto"/>
          <w:sz w:val="32"/>
          <w:szCs w:val="32"/>
          <w:lang w:val="en-US" w:eastAsia="zh-CN"/>
        </w:rPr>
        <w:t>》（GB 19295）、</w:t>
      </w:r>
      <w:r>
        <w:rPr>
          <w:rFonts w:hint="eastAsia" w:ascii="仿宋_GB2312" w:hAnsi="仿宋_GB2312" w:eastAsia="仿宋_GB2312" w:cs="仿宋_GB2312"/>
          <w:b w:val="0"/>
          <w:bCs/>
          <w:color w:val="auto"/>
          <w:sz w:val="32"/>
          <w:szCs w:val="32"/>
        </w:rPr>
        <w:t>《食品安全国家标准 食品中污染物限量》（GB 2762）</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《食品安全国家标准 食品添加剂使用标准》（GB 2760）</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《食品安全国家标准 食品中致病菌限量》（GB 29921</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GB31607</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等标准、</w:t>
      </w:r>
      <w:r>
        <w:rPr>
          <w:rFonts w:hint="eastAsia" w:ascii="Verdana" w:hAnsi="Verdana" w:cs="Verdana"/>
          <w:i w:val="0"/>
          <w:iCs w:val="0"/>
          <w:caps w:val="0"/>
          <w:color w:val="333333"/>
          <w:spacing w:val="0"/>
          <w:sz w:val="30"/>
          <w:szCs w:val="30"/>
          <w:shd w:val="clear" w:fill="FFFFFF"/>
          <w:lang w:eastAsia="zh-CN"/>
        </w:rPr>
        <w:t>《</w:t>
      </w:r>
      <w:r>
        <w:rPr>
          <w:rFonts w:ascii="Verdana" w:hAnsi="Verdana" w:eastAsia="宋体" w:cs="Verdana"/>
          <w:i w:val="0"/>
          <w:iCs w:val="0"/>
          <w:caps w:val="0"/>
          <w:color w:val="333333"/>
          <w:spacing w:val="0"/>
          <w:sz w:val="30"/>
          <w:szCs w:val="30"/>
          <w:shd w:val="clear" w:fill="FFFFFF"/>
        </w:rPr>
        <w:t>粽子</w:t>
      </w:r>
      <w:r>
        <w:rPr>
          <w:rFonts w:hint="eastAsia" w:ascii="Verdana" w:hAnsi="Verdana" w:cs="Verdana"/>
          <w:i w:val="0"/>
          <w:iCs w:val="0"/>
          <w:caps w:val="0"/>
          <w:color w:val="333333"/>
          <w:spacing w:val="0"/>
          <w:sz w:val="30"/>
          <w:szCs w:val="30"/>
          <w:shd w:val="clear" w:fill="FFFFFF"/>
          <w:lang w:eastAsia="zh-CN"/>
        </w:rPr>
        <w:t>》（</w:t>
      </w:r>
      <w:r>
        <w:rPr>
          <w:rFonts w:hint="eastAsia" w:ascii="仿宋_GB2312" w:hAnsi="仿宋_GB2312" w:eastAsia="仿宋_GB2312" w:cs="仿宋_GB2312"/>
          <w:b w:val="0"/>
          <w:bCs/>
          <w:color w:val="auto"/>
          <w:sz w:val="32"/>
          <w:szCs w:val="32"/>
        </w:rPr>
        <w:t>SB/T 10377</w:t>
      </w:r>
      <w:r>
        <w:rPr>
          <w:rFonts w:hint="eastAsia" w:ascii="Verdana" w:hAnsi="Verdana" w:cs="Verdana"/>
          <w:i w:val="0"/>
          <w:iCs w:val="0"/>
          <w:caps w:val="0"/>
          <w:color w:val="333333"/>
          <w:spacing w:val="0"/>
          <w:sz w:val="30"/>
          <w:szCs w:val="30"/>
          <w:shd w:val="clear" w:fill="FFFFFF"/>
          <w:lang w:eastAsia="zh-CN"/>
        </w:rPr>
        <w:t>）</w:t>
      </w:r>
      <w:r>
        <w:rPr>
          <w:rFonts w:hint="eastAsia" w:ascii="仿宋_GB2312" w:hAnsi="仿宋_GB2312" w:eastAsia="仿宋_GB2312" w:cs="仿宋_GB2312"/>
          <w:b w:val="0"/>
          <w:bCs/>
          <w:color w:val="auto"/>
          <w:sz w:val="32"/>
          <w:szCs w:val="32"/>
        </w:rPr>
        <w:t>等标准及产品明示标准和指标的要求。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eastAsia="zh-CN"/>
        </w:rPr>
        <w:t>（二）</w:t>
      </w:r>
      <w:r>
        <w:rPr>
          <w:rFonts w:hint="eastAsia" w:ascii="仿宋_GB2312" w:hAnsi="仿宋_GB2312" w:eastAsia="仿宋_GB2312" w:cs="仿宋_GB2312"/>
          <w:b w:val="0"/>
          <w:bCs/>
          <w:color w:val="auto"/>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1.糕点的抽检项目包括酸价（以脂肪计）、过氧化值（以脂肪计）、铅（以Pb 计）、苯甲酸及其钠盐（以苯甲酸计）、</w:t>
      </w:r>
      <w:r>
        <w:rPr>
          <w:rFonts w:hint="default" w:ascii="仿宋_GB2312" w:hAnsi="仿宋_GB2312" w:eastAsia="仿宋_GB2312" w:cs="仿宋_GB2312"/>
          <w:b w:val="0"/>
          <w:bCs/>
          <w:color w:val="auto"/>
          <w:sz w:val="32"/>
          <w:szCs w:val="32"/>
          <w:lang w:val="en-US" w:eastAsia="zh-CN"/>
        </w:rPr>
        <w:t>山梨酸及其钾盐（以山梨酸计）</w:t>
      </w:r>
      <w:r>
        <w:rPr>
          <w:rFonts w:hint="eastAsia" w:ascii="仿宋_GB2312" w:hAnsi="仿宋_GB2312" w:eastAsia="仿宋_GB2312" w:cs="仿宋_GB2312"/>
          <w:b w:val="0"/>
          <w:bCs/>
          <w:color w:val="auto"/>
          <w:sz w:val="32"/>
          <w:szCs w:val="32"/>
          <w:lang w:val="en-US" w:eastAsia="zh-CN"/>
        </w:rPr>
        <w:t>、</w:t>
      </w:r>
      <w:r>
        <w:rPr>
          <w:rFonts w:hint="default" w:ascii="仿宋_GB2312" w:hAnsi="仿宋_GB2312" w:eastAsia="仿宋_GB2312" w:cs="仿宋_GB2312"/>
          <w:b w:val="0"/>
          <w:bCs/>
          <w:color w:val="auto"/>
          <w:sz w:val="32"/>
          <w:szCs w:val="32"/>
          <w:lang w:val="en-US" w:eastAsia="zh-CN"/>
        </w:rPr>
        <w:t>糖精钠（以糖精计）</w:t>
      </w:r>
      <w:r>
        <w:rPr>
          <w:rFonts w:hint="eastAsia" w:ascii="仿宋_GB2312" w:hAnsi="仿宋_GB2312" w:eastAsia="仿宋_GB2312" w:cs="仿宋_GB2312"/>
          <w:b w:val="0"/>
          <w:bCs/>
          <w:color w:val="auto"/>
          <w:sz w:val="32"/>
          <w:szCs w:val="32"/>
          <w:lang w:val="en-US" w:eastAsia="zh-CN"/>
        </w:rPr>
        <w:t>、铝的残留量（干样品，以Al计）、</w:t>
      </w:r>
      <w:r>
        <w:rPr>
          <w:rFonts w:hint="default" w:ascii="仿宋_GB2312" w:hAnsi="仿宋_GB2312" w:eastAsia="仿宋_GB2312" w:cs="仿宋_GB2312"/>
          <w:b w:val="0"/>
          <w:bCs/>
          <w:color w:val="auto"/>
          <w:sz w:val="32"/>
          <w:szCs w:val="32"/>
          <w:lang w:val="en-US" w:eastAsia="zh-CN"/>
        </w:rPr>
        <w:t>脱氢乙酸及其钠盐（以脱氢乙酸计）</w:t>
      </w:r>
      <w:r>
        <w:rPr>
          <w:rFonts w:hint="eastAsia" w:ascii="仿宋_GB2312" w:hAnsi="仿宋_GB2312" w:eastAsia="仿宋_GB2312" w:cs="仿宋_GB2312"/>
          <w:b w:val="0"/>
          <w:bCs/>
          <w:color w:val="auto"/>
          <w:sz w:val="32"/>
          <w:szCs w:val="32"/>
          <w:lang w:val="en-US" w:eastAsia="zh-CN"/>
        </w:rPr>
        <w:t>、丙二醇（除面包外的产品）、合成着色剂（视产品具体色泽而定）、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沙门氏菌、霉菌（不适用于添加了霉菌成熟干酪的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2.</w:t>
      </w:r>
      <w:r>
        <w:rPr>
          <w:rFonts w:hint="eastAsia" w:ascii="仿宋_GB2312" w:hAnsi="仿宋_GB2312" w:eastAsia="仿宋_GB2312" w:cs="仿宋_GB2312"/>
          <w:b w:val="0"/>
          <w:bCs/>
          <w:color w:val="auto"/>
          <w:sz w:val="32"/>
          <w:szCs w:val="32"/>
          <w:lang w:eastAsia="zh-CN"/>
        </w:rPr>
        <w:t>粽子抽检项目包括</w:t>
      </w:r>
      <w:r>
        <w:rPr>
          <w:rFonts w:hint="eastAsia" w:ascii="仿宋_GB2312" w:hAnsi="仿宋_GB2312" w:eastAsia="仿宋_GB2312" w:cs="仿宋_GB2312"/>
          <w:b w:val="0"/>
          <w:bCs/>
          <w:color w:val="auto"/>
          <w:sz w:val="32"/>
          <w:szCs w:val="32"/>
          <w:lang w:val="en-US" w:eastAsia="zh-CN"/>
        </w:rPr>
        <w:t>过氧化值（以脂肪计）、甜蜜素（以环己基氨基酸计）、</w:t>
      </w:r>
      <w:r>
        <w:rPr>
          <w:rFonts w:hint="default" w:ascii="仿宋_GB2312" w:hAnsi="仿宋_GB2312" w:eastAsia="仿宋_GB2312" w:cs="仿宋_GB2312"/>
          <w:b w:val="0"/>
          <w:bCs/>
          <w:color w:val="auto"/>
          <w:sz w:val="32"/>
          <w:szCs w:val="32"/>
          <w:lang w:val="en-US" w:eastAsia="zh-CN"/>
        </w:rPr>
        <w:t>山梨酸及其钾盐（以山梨酸计）</w:t>
      </w:r>
      <w:r>
        <w:rPr>
          <w:rFonts w:hint="eastAsia" w:ascii="仿宋_GB2312" w:hAnsi="仿宋_GB2312" w:eastAsia="仿宋_GB2312" w:cs="仿宋_GB2312"/>
          <w:b w:val="0"/>
          <w:bCs/>
          <w:color w:val="auto"/>
          <w:sz w:val="32"/>
          <w:szCs w:val="32"/>
          <w:lang w:val="en-US" w:eastAsia="zh-CN"/>
        </w:rPr>
        <w:t>、</w:t>
      </w:r>
      <w:r>
        <w:rPr>
          <w:rFonts w:hint="default" w:ascii="仿宋_GB2312" w:hAnsi="仿宋_GB2312" w:eastAsia="仿宋_GB2312" w:cs="仿宋_GB2312"/>
          <w:b w:val="0"/>
          <w:bCs/>
          <w:color w:val="auto"/>
          <w:sz w:val="32"/>
          <w:szCs w:val="32"/>
          <w:lang w:val="en-US" w:eastAsia="zh-CN"/>
        </w:rPr>
        <w:t>糖精钠（以糖精计）</w:t>
      </w:r>
      <w:r>
        <w:rPr>
          <w:rFonts w:hint="eastAsia" w:ascii="仿宋_GB2312" w:hAnsi="仿宋_GB2312" w:eastAsia="仿宋_GB2312" w:cs="仿宋_GB2312"/>
          <w:b w:val="0"/>
          <w:bCs/>
          <w:color w:val="auto"/>
          <w:sz w:val="32"/>
          <w:szCs w:val="32"/>
          <w:lang w:val="en-US" w:eastAsia="zh-CN"/>
        </w:rPr>
        <w:t>、安赛蜜、菌落总数、沙门氏菌、大肠菌群、金黄色葡萄球菌、霉菌、商业无菌（限真空包装类粽子检测）。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bookmarkStart w:id="0" w:name="_GoBack"/>
      <w:bookmarkEnd w:id="0"/>
    </w:p>
    <w:sectPr>
      <w:pgSz w:w="11906" w:h="16838"/>
      <w:pgMar w:top="1327" w:right="1689" w:bottom="1270" w:left="168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9A3433"/>
    <w:multiLevelType w:val="singleLevel"/>
    <w:tmpl w:val="9C9A34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kNDMwZGVlYzQ1ZTAyYjlmNWZlYWYyNjkyZDYxMmQifQ=="/>
  </w:docVars>
  <w:rsids>
    <w:rsidRoot w:val="2B580198"/>
    <w:rsid w:val="2B580198"/>
    <w:rsid w:val="32A47CEB"/>
    <w:rsid w:val="3C341C23"/>
    <w:rsid w:val="47802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2280</Words>
  <Characters>2500</Characters>
  <Lines>0</Lines>
  <Paragraphs>0</Paragraphs>
  <TotalTime>18</TotalTime>
  <ScaleCrop>false</ScaleCrop>
  <LinksUpToDate>false</LinksUpToDate>
  <CharactersWithSpaces>2589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2023-06-08T01:24:00Z</dcterms:created>
  <dc:creator>娜娜娅</dc:creator>
  <cp:lastModifiedBy>娜娜娅</cp:lastModifiedBy>
  <dcterms:modified xsi:type="dcterms:W3CDTF">2024-05-29T02:16:55Z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88B601CE470F46578F7DFE1EDEBFF97F_11</vt:lpwstr>
  </property>
</Properties>
</file>